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D88F" w14:textId="3AF36731" w:rsidR="00F9496A" w:rsidRDefault="00F9496A" w:rsidP="66DC9867">
      <w:pPr>
        <w:jc w:val="center"/>
        <w:rPr>
          <w:b/>
          <w:bCs/>
          <w:sz w:val="56"/>
          <w:szCs w:val="56"/>
        </w:rPr>
      </w:pPr>
      <w:r w:rsidRPr="008F4746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4C3DF33" wp14:editId="4956967F">
            <wp:simplePos x="0" y="0"/>
            <wp:positionH relativeFrom="margin">
              <wp:posOffset>-161925</wp:posOffset>
            </wp:positionH>
            <wp:positionV relativeFrom="margin">
              <wp:posOffset>257175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Scout_4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746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9D8605A" wp14:editId="1CF52AD9">
            <wp:simplePos x="0" y="0"/>
            <wp:positionH relativeFrom="margin">
              <wp:posOffset>5743575</wp:posOffset>
            </wp:positionH>
            <wp:positionV relativeFrom="margin">
              <wp:posOffset>257175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Scout_4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6DC9867" w:rsidRPr="66DC9867">
        <w:rPr>
          <w:b/>
          <w:bCs/>
          <w:sz w:val="56"/>
          <w:szCs w:val="56"/>
        </w:rPr>
        <w:t>Welcome to Pack 243!</w:t>
      </w:r>
    </w:p>
    <w:p w14:paraId="67C6C45B" w14:textId="77777777" w:rsidR="00F9496A" w:rsidRDefault="66DC9867" w:rsidP="00F9496A">
      <w:pPr>
        <w:jc w:val="center"/>
        <w:rPr>
          <w:b/>
          <w:sz w:val="56"/>
          <w:szCs w:val="56"/>
        </w:rPr>
      </w:pPr>
      <w:r w:rsidRPr="66DC9867">
        <w:rPr>
          <w:b/>
          <w:bCs/>
          <w:sz w:val="56"/>
          <w:szCs w:val="56"/>
        </w:rPr>
        <w:t xml:space="preserve"> </w:t>
      </w:r>
    </w:p>
    <w:p w14:paraId="52575C49" w14:textId="4F309B92" w:rsidR="66DC9867" w:rsidRDefault="66DC9867" w:rsidP="66DC9867">
      <w:pPr>
        <w:jc w:val="center"/>
        <w:rPr>
          <w:b/>
          <w:bCs/>
          <w:sz w:val="28"/>
          <w:szCs w:val="28"/>
        </w:rPr>
      </w:pPr>
    </w:p>
    <w:p w14:paraId="4596E4AD" w14:textId="36A9FFAC" w:rsidR="004F7197" w:rsidRPr="00F9496A" w:rsidRDefault="00866EC5" w:rsidP="66DC986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28"/>
          <w:szCs w:val="28"/>
        </w:rPr>
        <w:t xml:space="preserve">  </w:t>
      </w:r>
      <w:r w:rsidR="66DC9867" w:rsidRPr="66DC9867">
        <w:rPr>
          <w:b/>
          <w:bCs/>
          <w:sz w:val="28"/>
          <w:szCs w:val="28"/>
        </w:rPr>
        <w:t xml:space="preserve">We are very excited to have your family become part of Pack! </w:t>
      </w:r>
    </w:p>
    <w:p w14:paraId="4F67D22A" w14:textId="7EFABB3B" w:rsidR="004F7197" w:rsidRPr="00F9496A" w:rsidRDefault="66DC9867" w:rsidP="66DC9867">
      <w:pPr>
        <w:jc w:val="center"/>
        <w:rPr>
          <w:b/>
          <w:bCs/>
          <w:sz w:val="56"/>
          <w:szCs w:val="56"/>
        </w:rPr>
      </w:pPr>
      <w:r w:rsidRPr="66DC9867">
        <w:rPr>
          <w:b/>
          <w:bCs/>
          <w:sz w:val="28"/>
          <w:szCs w:val="28"/>
        </w:rPr>
        <w:t>Here are a few things to help you get started:</w:t>
      </w:r>
    </w:p>
    <w:p w14:paraId="5CF67FCE" w14:textId="6730C844" w:rsidR="004F7197" w:rsidRDefault="00C6037E" w:rsidP="75E99284">
      <w:pPr>
        <w:rPr>
          <w:b/>
          <w:bCs/>
          <w:sz w:val="28"/>
          <w:szCs w:val="28"/>
        </w:rPr>
      </w:pPr>
      <w:r w:rsidRPr="008F4746">
        <w:rPr>
          <w:b/>
          <w:sz w:val="28"/>
          <w:szCs w:val="28"/>
        </w:rPr>
        <w:tab/>
      </w:r>
      <w:r w:rsidR="00A12C37" w:rsidRPr="75E99284">
        <w:rPr>
          <w:b/>
          <w:bCs/>
          <w:sz w:val="28"/>
          <w:szCs w:val="28"/>
        </w:rPr>
        <w:t xml:space="preserve">Meetings - </w:t>
      </w:r>
      <w:r w:rsidR="00F9496A" w:rsidRPr="75E99284">
        <w:rPr>
          <w:b/>
          <w:bCs/>
          <w:sz w:val="28"/>
          <w:szCs w:val="28"/>
        </w:rPr>
        <w:t>We</w:t>
      </w:r>
      <w:r w:rsidR="00D62DD3" w:rsidRPr="75E99284">
        <w:rPr>
          <w:b/>
          <w:bCs/>
          <w:sz w:val="28"/>
          <w:szCs w:val="28"/>
        </w:rPr>
        <w:t xml:space="preserve"> will begin meeting </w:t>
      </w:r>
      <w:r w:rsidR="00F9496A" w:rsidRPr="75E99284">
        <w:rPr>
          <w:b/>
          <w:bCs/>
          <w:sz w:val="28"/>
          <w:szCs w:val="28"/>
        </w:rPr>
        <w:t>at 6PM September 12</w:t>
      </w:r>
      <w:proofErr w:type="gramStart"/>
      <w:r w:rsidR="00F9496A" w:rsidRPr="75E99284">
        <w:rPr>
          <w:b/>
          <w:bCs/>
          <w:sz w:val="28"/>
          <w:szCs w:val="28"/>
          <w:vertAlign w:val="superscript"/>
        </w:rPr>
        <w:t>th</w:t>
      </w:r>
      <w:r w:rsidR="00F9496A" w:rsidRPr="75E99284">
        <w:rPr>
          <w:b/>
          <w:bCs/>
          <w:sz w:val="28"/>
          <w:szCs w:val="28"/>
        </w:rPr>
        <w:t xml:space="preserve">  </w:t>
      </w:r>
      <w:r w:rsidR="008F4746" w:rsidRPr="75E99284">
        <w:rPr>
          <w:b/>
          <w:bCs/>
          <w:sz w:val="28"/>
          <w:szCs w:val="28"/>
        </w:rPr>
        <w:t>at</w:t>
      </w:r>
      <w:proofErr w:type="gramEnd"/>
      <w:r w:rsidR="008F4746" w:rsidRPr="75E99284">
        <w:rPr>
          <w:b/>
          <w:bCs/>
          <w:sz w:val="28"/>
          <w:szCs w:val="28"/>
        </w:rPr>
        <w:t xml:space="preserve"> </w:t>
      </w:r>
      <w:r w:rsidR="00243B78" w:rsidRPr="75E99284">
        <w:rPr>
          <w:b/>
          <w:bCs/>
          <w:sz w:val="28"/>
          <w:szCs w:val="28"/>
        </w:rPr>
        <w:t>Azle First Assembly</w:t>
      </w:r>
      <w:r w:rsidR="00AB55EF" w:rsidRPr="75E99284">
        <w:rPr>
          <w:b/>
          <w:bCs/>
          <w:sz w:val="28"/>
          <w:szCs w:val="28"/>
        </w:rPr>
        <w:t xml:space="preserve"> </w:t>
      </w:r>
      <w:r w:rsidR="00243B78" w:rsidRPr="75E99284">
        <w:rPr>
          <w:b/>
          <w:bCs/>
          <w:sz w:val="28"/>
          <w:szCs w:val="28"/>
        </w:rPr>
        <w:t>(1020 Southeast Parkway, Azle TX 76020</w:t>
      </w:r>
      <w:r w:rsidR="008F4746" w:rsidRPr="75E99284">
        <w:rPr>
          <w:b/>
          <w:bCs/>
          <w:sz w:val="28"/>
          <w:szCs w:val="28"/>
        </w:rPr>
        <w:t>)</w:t>
      </w:r>
      <w:r w:rsidR="00243B78" w:rsidRPr="75E99284">
        <w:rPr>
          <w:b/>
          <w:bCs/>
          <w:sz w:val="28"/>
          <w:szCs w:val="28"/>
        </w:rPr>
        <w:t xml:space="preserve">.  We generally meet every Monday night at 6PM, except when school holidays </w:t>
      </w:r>
      <w:r w:rsidR="00A12C37" w:rsidRPr="75E99284">
        <w:rPr>
          <w:b/>
          <w:bCs/>
          <w:sz w:val="28"/>
          <w:szCs w:val="28"/>
        </w:rPr>
        <w:t>fall</w:t>
      </w:r>
      <w:r w:rsidR="00243B78" w:rsidRPr="75E99284">
        <w:rPr>
          <w:b/>
          <w:bCs/>
          <w:sz w:val="28"/>
          <w:szCs w:val="28"/>
        </w:rPr>
        <w:t xml:space="preserve"> on a Monday.  There are two kinds of meetings - </w:t>
      </w:r>
      <w:r w:rsidR="00F9496A" w:rsidRPr="75E99284">
        <w:rPr>
          <w:b/>
          <w:bCs/>
          <w:sz w:val="28"/>
          <w:szCs w:val="28"/>
        </w:rPr>
        <w:t xml:space="preserve">Den Meetings (each grade separate) </w:t>
      </w:r>
      <w:r w:rsidR="00D62DD3" w:rsidRPr="75E99284">
        <w:rPr>
          <w:b/>
          <w:bCs/>
          <w:sz w:val="28"/>
          <w:szCs w:val="28"/>
        </w:rPr>
        <w:t>are generally the first 3</w:t>
      </w:r>
      <w:r w:rsidR="00243B78" w:rsidRPr="75E99284">
        <w:rPr>
          <w:b/>
          <w:bCs/>
          <w:sz w:val="28"/>
          <w:szCs w:val="28"/>
        </w:rPr>
        <w:t xml:space="preserve"> meetings</w:t>
      </w:r>
      <w:r w:rsidR="00D62DD3" w:rsidRPr="75E99284">
        <w:rPr>
          <w:b/>
          <w:bCs/>
          <w:sz w:val="28"/>
          <w:szCs w:val="28"/>
        </w:rPr>
        <w:t xml:space="preserve"> of the month, with the Pack</w:t>
      </w:r>
      <w:r w:rsidR="00F9496A" w:rsidRPr="75E99284">
        <w:rPr>
          <w:b/>
          <w:bCs/>
          <w:sz w:val="28"/>
          <w:szCs w:val="28"/>
        </w:rPr>
        <w:t xml:space="preserve"> meeting</w:t>
      </w:r>
      <w:r w:rsidR="00D62DD3" w:rsidRPr="75E99284">
        <w:rPr>
          <w:b/>
          <w:bCs/>
          <w:sz w:val="28"/>
          <w:szCs w:val="28"/>
        </w:rPr>
        <w:t xml:space="preserve"> </w:t>
      </w:r>
      <w:r w:rsidR="00F9496A" w:rsidRPr="75E99284">
        <w:rPr>
          <w:b/>
          <w:bCs/>
          <w:sz w:val="28"/>
          <w:szCs w:val="28"/>
        </w:rPr>
        <w:t>(</w:t>
      </w:r>
      <w:r w:rsidR="00243B78" w:rsidRPr="75E99284">
        <w:rPr>
          <w:b/>
          <w:bCs/>
          <w:sz w:val="28"/>
          <w:szCs w:val="28"/>
        </w:rPr>
        <w:t xml:space="preserve">award ceremony with </w:t>
      </w:r>
      <w:r w:rsidR="00F9496A" w:rsidRPr="75E99284">
        <w:rPr>
          <w:b/>
          <w:bCs/>
          <w:sz w:val="28"/>
          <w:szCs w:val="28"/>
        </w:rPr>
        <w:t xml:space="preserve">all the grades together) </w:t>
      </w:r>
      <w:r w:rsidR="00D62DD3" w:rsidRPr="75E99284">
        <w:rPr>
          <w:b/>
          <w:bCs/>
          <w:sz w:val="28"/>
          <w:szCs w:val="28"/>
        </w:rPr>
        <w:t>falling</w:t>
      </w:r>
      <w:r w:rsidR="00EB655C" w:rsidRPr="75E99284">
        <w:rPr>
          <w:b/>
          <w:bCs/>
          <w:sz w:val="28"/>
          <w:szCs w:val="28"/>
        </w:rPr>
        <w:t xml:space="preserve"> </w:t>
      </w:r>
      <w:r w:rsidR="00243B78" w:rsidRPr="75E99284">
        <w:rPr>
          <w:b/>
          <w:bCs/>
          <w:sz w:val="28"/>
          <w:szCs w:val="28"/>
        </w:rPr>
        <w:t>after 3 or 4 meetings</w:t>
      </w:r>
      <w:r w:rsidRPr="75E99284">
        <w:rPr>
          <w:b/>
          <w:bCs/>
          <w:sz w:val="28"/>
          <w:szCs w:val="28"/>
        </w:rPr>
        <w:t>.</w:t>
      </w:r>
      <w:r w:rsidR="00A12C37" w:rsidRPr="75E99284">
        <w:rPr>
          <w:b/>
          <w:bCs/>
          <w:sz w:val="28"/>
          <w:szCs w:val="28"/>
        </w:rPr>
        <w:t xml:space="preserve">  We will provide a detailed Calendar for the year.</w:t>
      </w:r>
    </w:p>
    <w:p w14:paraId="5B05AB9B" w14:textId="140F6F36" w:rsidR="00A12C37" w:rsidRPr="008F4746" w:rsidRDefault="75E99284" w:rsidP="75E99284">
      <w:pPr>
        <w:ind w:firstLine="720"/>
        <w:rPr>
          <w:b/>
          <w:bCs/>
          <w:sz w:val="28"/>
          <w:szCs w:val="28"/>
        </w:rPr>
      </w:pPr>
      <w:r w:rsidRPr="75E99284">
        <w:rPr>
          <w:b/>
          <w:bCs/>
          <w:sz w:val="28"/>
          <w:szCs w:val="28"/>
        </w:rPr>
        <w:t>Dues- Pack Dues for 2022-23 will be a flat fee of $1</w:t>
      </w:r>
      <w:r w:rsidR="0034281F">
        <w:rPr>
          <w:b/>
          <w:bCs/>
          <w:sz w:val="28"/>
          <w:szCs w:val="28"/>
        </w:rPr>
        <w:t>5</w:t>
      </w:r>
      <w:r w:rsidRPr="75E99284">
        <w:rPr>
          <w:b/>
          <w:bCs/>
          <w:sz w:val="28"/>
          <w:szCs w:val="28"/>
        </w:rPr>
        <w:t>0 plus the initial National BSA registration fee (registration fee varies because is it pro-rated for the year).  Dues include all the campouts, events, awards for the year for the family (but does not include uniform).</w:t>
      </w:r>
    </w:p>
    <w:p w14:paraId="22CA2B7B" w14:textId="2CD92E18" w:rsidR="00A12C37" w:rsidRDefault="00F9496A" w:rsidP="66DC986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66DC9867">
        <w:rPr>
          <w:b/>
          <w:bCs/>
          <w:sz w:val="28"/>
          <w:szCs w:val="28"/>
        </w:rPr>
        <w:t xml:space="preserve">Uniform </w:t>
      </w:r>
      <w:r w:rsidR="00C6037E" w:rsidRPr="66DC9867">
        <w:rPr>
          <w:b/>
          <w:bCs/>
          <w:sz w:val="28"/>
          <w:szCs w:val="28"/>
        </w:rPr>
        <w:t>– You will need to pick up a uniform from one of the local scout shops</w:t>
      </w:r>
      <w:r w:rsidR="00CA5101" w:rsidRPr="66DC9867">
        <w:rPr>
          <w:b/>
          <w:bCs/>
          <w:sz w:val="28"/>
          <w:szCs w:val="28"/>
        </w:rPr>
        <w:t xml:space="preserve">.  </w:t>
      </w:r>
      <w:r w:rsidR="008F4746" w:rsidRPr="66DC9867">
        <w:rPr>
          <w:b/>
          <w:bCs/>
          <w:sz w:val="28"/>
          <w:szCs w:val="28"/>
        </w:rPr>
        <w:t xml:space="preserve">When you buy the uniform, tell them you </w:t>
      </w:r>
      <w:r w:rsidRPr="66DC9867">
        <w:rPr>
          <w:b/>
          <w:bCs/>
          <w:sz w:val="28"/>
          <w:szCs w:val="28"/>
        </w:rPr>
        <w:t>are</w:t>
      </w:r>
      <w:r w:rsidR="008F4746" w:rsidRPr="66DC9867">
        <w:rPr>
          <w:b/>
          <w:bCs/>
          <w:sz w:val="28"/>
          <w:szCs w:val="28"/>
        </w:rPr>
        <w:t xml:space="preserve"> in Pack 243 and need a uniform from the belt up.  They will get </w:t>
      </w:r>
      <w:proofErr w:type="gramStart"/>
      <w:r w:rsidR="008F4746" w:rsidRPr="66DC9867">
        <w:rPr>
          <w:b/>
          <w:bCs/>
          <w:sz w:val="28"/>
          <w:szCs w:val="28"/>
        </w:rPr>
        <w:t>all of</w:t>
      </w:r>
      <w:proofErr w:type="gramEnd"/>
      <w:r w:rsidR="008F4746" w:rsidRPr="66DC9867">
        <w:rPr>
          <w:b/>
          <w:bCs/>
          <w:sz w:val="28"/>
          <w:szCs w:val="28"/>
        </w:rPr>
        <w:t xml:space="preserve"> the patches for you and help you with sizing</w:t>
      </w:r>
      <w:r w:rsidR="004B26D7" w:rsidRPr="66DC9867">
        <w:rPr>
          <w:b/>
          <w:bCs/>
          <w:sz w:val="28"/>
          <w:szCs w:val="28"/>
        </w:rPr>
        <w:t xml:space="preserve"> (buy for them to grow into)</w:t>
      </w:r>
      <w:r w:rsidR="008F4746" w:rsidRPr="66DC9867">
        <w:rPr>
          <w:b/>
          <w:bCs/>
          <w:sz w:val="28"/>
          <w:szCs w:val="28"/>
        </w:rPr>
        <w:t xml:space="preserve">.  We do not </w:t>
      </w:r>
      <w:r w:rsidR="004B26D7" w:rsidRPr="66DC9867">
        <w:rPr>
          <w:b/>
          <w:bCs/>
          <w:sz w:val="28"/>
          <w:szCs w:val="28"/>
        </w:rPr>
        <w:t xml:space="preserve">(currently) </w:t>
      </w:r>
      <w:r w:rsidR="008F4746" w:rsidRPr="66DC9867">
        <w:rPr>
          <w:b/>
          <w:bCs/>
          <w:sz w:val="28"/>
          <w:szCs w:val="28"/>
        </w:rPr>
        <w:t>use Den Numbers</w:t>
      </w:r>
      <w:r w:rsidR="00A12C37" w:rsidRPr="66DC9867">
        <w:rPr>
          <w:b/>
          <w:bCs/>
          <w:sz w:val="28"/>
          <w:szCs w:val="28"/>
        </w:rPr>
        <w:t xml:space="preserve"> on uniforms</w:t>
      </w:r>
      <w:r w:rsidR="008F4746" w:rsidRPr="66DC9867">
        <w:rPr>
          <w:b/>
          <w:bCs/>
          <w:sz w:val="28"/>
          <w:szCs w:val="28"/>
        </w:rPr>
        <w:t xml:space="preserve">, and the pants are optional. </w:t>
      </w:r>
      <w:r w:rsidR="00CA5101" w:rsidRPr="66DC9867">
        <w:rPr>
          <w:b/>
          <w:bCs/>
          <w:sz w:val="28"/>
          <w:szCs w:val="28"/>
        </w:rPr>
        <w:t xml:space="preserve"> (Optionally we also have some used uniforms available).  </w:t>
      </w:r>
      <w:r w:rsidR="008F4746" w:rsidRPr="66DC9867">
        <w:rPr>
          <w:b/>
          <w:bCs/>
          <w:sz w:val="28"/>
          <w:szCs w:val="28"/>
        </w:rPr>
        <w:t xml:space="preserve">  The two closest scout sh</w:t>
      </w:r>
      <w:r w:rsidR="00AB55EF" w:rsidRPr="66DC9867">
        <w:rPr>
          <w:b/>
          <w:bCs/>
          <w:sz w:val="28"/>
          <w:szCs w:val="28"/>
        </w:rPr>
        <w:t>ops are the one at the Longhorn Council Office in H</w:t>
      </w:r>
      <w:r w:rsidR="008F4746" w:rsidRPr="66DC9867">
        <w:rPr>
          <w:b/>
          <w:bCs/>
          <w:sz w:val="28"/>
          <w:szCs w:val="28"/>
        </w:rPr>
        <w:t>urst (</w:t>
      </w:r>
      <w:r w:rsidR="00AB55EF" w:rsidRPr="66DC9867">
        <w:rPr>
          <w:b/>
          <w:bCs/>
          <w:sz w:val="28"/>
          <w:szCs w:val="28"/>
        </w:rPr>
        <w:t xml:space="preserve">850 Cannon Drive, Hurst, TX  76054) and the Fort Worth one (5344 Trail Lake Drive, Fort Worth, Texas 76133).  </w:t>
      </w:r>
    </w:p>
    <w:p w14:paraId="383DAA3B" w14:textId="67D098BD" w:rsidR="000B5F90" w:rsidRDefault="00213AB6" w:rsidP="66DC986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7F7EEE" w:rsidRPr="66DC9867">
        <w:rPr>
          <w:b/>
          <w:bCs/>
          <w:sz w:val="28"/>
          <w:szCs w:val="28"/>
        </w:rPr>
        <w:t xml:space="preserve">Lastly, </w:t>
      </w:r>
      <w:r w:rsidR="000B5F90" w:rsidRPr="66DC9867">
        <w:rPr>
          <w:b/>
          <w:bCs/>
          <w:sz w:val="28"/>
          <w:szCs w:val="28"/>
        </w:rPr>
        <w:t>we will keep the latest information</w:t>
      </w:r>
      <w:r w:rsidR="007F7EEE" w:rsidRPr="66DC9867">
        <w:rPr>
          <w:b/>
          <w:bCs/>
          <w:sz w:val="28"/>
          <w:szCs w:val="28"/>
        </w:rPr>
        <w:t xml:space="preserve"> on the Pack Website, </w:t>
      </w:r>
      <w:r w:rsidR="000B5F90" w:rsidRPr="66DC9867">
        <w:rPr>
          <w:b/>
          <w:bCs/>
          <w:sz w:val="28"/>
          <w:szCs w:val="28"/>
        </w:rPr>
        <w:t xml:space="preserve">currently </w:t>
      </w:r>
      <w:r w:rsidR="007F7EEE" w:rsidRPr="66DC9867">
        <w:rPr>
          <w:b/>
          <w:bCs/>
          <w:sz w:val="28"/>
          <w:szCs w:val="28"/>
        </w:rPr>
        <w:t xml:space="preserve">located at </w:t>
      </w:r>
      <w:hyperlink r:id="rId6">
        <w:r w:rsidR="66DC9867" w:rsidRPr="66DC9867">
          <w:rPr>
            <w:rStyle w:val="Hyperlink"/>
            <w:b/>
            <w:bCs/>
            <w:sz w:val="28"/>
            <w:szCs w:val="28"/>
          </w:rPr>
          <w:t>https://pack243azle.org</w:t>
        </w:r>
      </w:hyperlink>
    </w:p>
    <w:p w14:paraId="3151BF12" w14:textId="50ECFCED" w:rsidR="75E99284" w:rsidRDefault="75E99284" w:rsidP="75E99284">
      <w:pPr>
        <w:ind w:firstLine="720"/>
        <w:rPr>
          <w:rFonts w:ascii="Calibri" w:eastAsia="Calibri" w:hAnsi="Calibri" w:cs="Calibri"/>
          <w:b/>
          <w:bCs/>
          <w:sz w:val="32"/>
          <w:szCs w:val="32"/>
        </w:rPr>
      </w:pPr>
      <w:r w:rsidRPr="75E99284">
        <w:rPr>
          <w:rFonts w:ascii="Calibri" w:eastAsia="Calibri" w:hAnsi="Calibri" w:cs="Calibri"/>
          <w:b/>
          <w:bCs/>
          <w:color w:val="333333"/>
          <w:sz w:val="32"/>
          <w:szCs w:val="32"/>
        </w:rPr>
        <w:t xml:space="preserve">Contact Joe Powell at (512) 264-4964 or </w:t>
      </w:r>
      <w:hyperlink r:id="rId7">
        <w:r w:rsidRPr="75E99284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powell.joe87@gmail.com</w:t>
        </w:r>
      </w:hyperlink>
      <w:r w:rsidRPr="75E99284">
        <w:rPr>
          <w:rFonts w:ascii="Calibri" w:eastAsia="Calibri" w:hAnsi="Calibri" w:cs="Calibri"/>
          <w:b/>
          <w:bCs/>
          <w:color w:val="333333"/>
          <w:sz w:val="32"/>
          <w:szCs w:val="32"/>
        </w:rPr>
        <w:t xml:space="preserve"> for more information.</w:t>
      </w:r>
    </w:p>
    <w:p w14:paraId="1D3C2815" w14:textId="2E7F7B9B" w:rsidR="66DC9867" w:rsidRDefault="75E99284" w:rsidP="75E99284">
      <w:pPr>
        <w:rPr>
          <w:b/>
          <w:bCs/>
          <w:sz w:val="28"/>
          <w:szCs w:val="28"/>
        </w:rPr>
      </w:pPr>
      <w:r w:rsidRPr="75E99284">
        <w:rPr>
          <w:b/>
          <w:bCs/>
          <w:sz w:val="28"/>
          <w:szCs w:val="28"/>
        </w:rPr>
        <w:t>Thanks!</w:t>
      </w:r>
    </w:p>
    <w:p w14:paraId="0244F07A" w14:textId="77777777" w:rsidR="000B5F90" w:rsidRDefault="000B5F90" w:rsidP="004F7197">
      <w:pPr>
        <w:rPr>
          <w:b/>
          <w:sz w:val="28"/>
          <w:szCs w:val="28"/>
        </w:rPr>
      </w:pPr>
    </w:p>
    <w:p w14:paraId="2B1A141B" w14:textId="427992C5" w:rsidR="75E99284" w:rsidRDefault="75E99284" w:rsidP="75E99284">
      <w:r w:rsidRPr="75E99284">
        <w:rPr>
          <w:b/>
          <w:bCs/>
          <w:sz w:val="28"/>
          <w:szCs w:val="28"/>
        </w:rPr>
        <w:t>Joe Powell</w:t>
      </w:r>
    </w:p>
    <w:p w14:paraId="4AB38A0D" w14:textId="77777777" w:rsidR="007F7EEE" w:rsidRPr="00F9496A" w:rsidRDefault="004F1AFC" w:rsidP="004F7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Cubmaster, Pack 243</w:t>
      </w:r>
    </w:p>
    <w:sectPr w:rsidR="007F7EEE" w:rsidRPr="00F9496A" w:rsidSect="00F94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97"/>
    <w:rsid w:val="000B5F90"/>
    <w:rsid w:val="000E0A8A"/>
    <w:rsid w:val="00213AB6"/>
    <w:rsid w:val="00243B78"/>
    <w:rsid w:val="0034281F"/>
    <w:rsid w:val="00446C95"/>
    <w:rsid w:val="004B26D7"/>
    <w:rsid w:val="004F1AFC"/>
    <w:rsid w:val="004F7197"/>
    <w:rsid w:val="007F7095"/>
    <w:rsid w:val="007F7EEE"/>
    <w:rsid w:val="00866EC5"/>
    <w:rsid w:val="008749A4"/>
    <w:rsid w:val="008F4746"/>
    <w:rsid w:val="00A12C37"/>
    <w:rsid w:val="00AB55EF"/>
    <w:rsid w:val="00C6037E"/>
    <w:rsid w:val="00CA5101"/>
    <w:rsid w:val="00D62DD3"/>
    <w:rsid w:val="00EB655C"/>
    <w:rsid w:val="00F9496A"/>
    <w:rsid w:val="66DC9867"/>
    <w:rsid w:val="75E99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FC7F"/>
  <w15:chartTrackingRefBased/>
  <w15:docId w15:val="{4DF24840-AC22-4118-A803-BE4B1D80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37"/>
  </w:style>
  <w:style w:type="paragraph" w:styleId="Heading1">
    <w:name w:val="heading 1"/>
    <w:basedOn w:val="Normal"/>
    <w:next w:val="Normal"/>
    <w:link w:val="Heading1Char"/>
    <w:uiPriority w:val="9"/>
    <w:qFormat/>
    <w:rsid w:val="004F7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7E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5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owell.joe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ck243az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A96B-A115-4D16-A72C-7BC40DC6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Kisner Family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Kisner</dc:creator>
  <cp:keywords/>
  <dc:description/>
  <cp:lastModifiedBy>Thomas Kisner</cp:lastModifiedBy>
  <cp:revision>2</cp:revision>
  <cp:lastPrinted>2015-03-29T22:03:00Z</cp:lastPrinted>
  <dcterms:created xsi:type="dcterms:W3CDTF">2022-10-18T22:15:00Z</dcterms:created>
  <dcterms:modified xsi:type="dcterms:W3CDTF">2022-10-18T22:15:00Z</dcterms:modified>
</cp:coreProperties>
</file>